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38" w:rsidRPr="005F502E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2E">
        <w:rPr>
          <w:rFonts w:ascii="Times New Roman" w:hAnsi="Times New Roman" w:cs="Times New Roman"/>
          <w:b/>
          <w:sz w:val="28"/>
          <w:szCs w:val="28"/>
        </w:rPr>
        <w:t>201</w:t>
      </w:r>
      <w:r w:rsidR="004C0B18">
        <w:rPr>
          <w:rFonts w:ascii="Times New Roman" w:hAnsi="Times New Roman" w:cs="Times New Roman"/>
          <w:b/>
          <w:sz w:val="28"/>
          <w:szCs w:val="28"/>
        </w:rPr>
        <w:t>7</w:t>
      </w:r>
      <w:r w:rsidRPr="005F5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B71" w:rsidRPr="005F502E">
        <w:rPr>
          <w:rFonts w:ascii="Times New Roman" w:hAnsi="Times New Roman" w:cs="Times New Roman"/>
          <w:b/>
          <w:sz w:val="28"/>
          <w:szCs w:val="28"/>
        </w:rPr>
        <w:t>AAU Junior Olympic Games</w:t>
      </w:r>
    </w:p>
    <w:p w:rsidR="007769CA" w:rsidRPr="001C04DC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CA" w:rsidRPr="007769CA" w:rsidRDefault="007769CA" w:rsidP="007769C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CA">
        <w:rPr>
          <w:rFonts w:ascii="Times New Roman" w:hAnsi="Times New Roman" w:cs="Times New Roman"/>
          <w:b/>
          <w:sz w:val="28"/>
          <w:szCs w:val="28"/>
        </w:rPr>
        <w:t>Request for 4</w:t>
      </w:r>
      <w:r w:rsidRPr="007769C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769CA">
        <w:rPr>
          <w:rFonts w:ascii="Times New Roman" w:hAnsi="Times New Roman" w:cs="Times New Roman"/>
          <w:b/>
          <w:sz w:val="28"/>
          <w:szCs w:val="28"/>
        </w:rPr>
        <w:t xml:space="preserve"> Speed</w:t>
      </w:r>
      <w:r w:rsidR="0033428B">
        <w:rPr>
          <w:rFonts w:ascii="Times New Roman" w:hAnsi="Times New Roman" w:cs="Times New Roman"/>
          <w:b/>
          <w:sz w:val="28"/>
          <w:szCs w:val="28"/>
        </w:rPr>
        <w:t>/Power</w:t>
      </w:r>
      <w:r w:rsidRPr="007769CA">
        <w:rPr>
          <w:rFonts w:ascii="Times New Roman" w:hAnsi="Times New Roman" w:cs="Times New Roman"/>
          <w:b/>
          <w:sz w:val="28"/>
          <w:szCs w:val="28"/>
        </w:rPr>
        <w:t xml:space="preserve"> Judge</w:t>
      </w:r>
      <w:r w:rsidR="001C04DC">
        <w:rPr>
          <w:rFonts w:ascii="Times New Roman" w:hAnsi="Times New Roman" w:cs="Times New Roman"/>
          <w:b/>
          <w:sz w:val="28"/>
          <w:szCs w:val="28"/>
        </w:rPr>
        <w:t xml:space="preserve"> Form</w:t>
      </w:r>
    </w:p>
    <w:p w:rsidR="007769CA" w:rsidRP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769CA">
        <w:rPr>
          <w:rFonts w:ascii="Times New Roman" w:hAnsi="Times New Roman" w:cs="Times New Roman"/>
          <w:sz w:val="24"/>
          <w:szCs w:val="24"/>
        </w:rPr>
        <w:t xml:space="preserve">oaches may submit </w:t>
      </w:r>
      <w:r>
        <w:rPr>
          <w:rFonts w:ascii="Times New Roman" w:hAnsi="Times New Roman" w:cs="Times New Roman"/>
          <w:sz w:val="24"/>
          <w:szCs w:val="24"/>
        </w:rPr>
        <w:t>a written request to the Tournament Committee</w:t>
      </w:r>
      <w:r w:rsidRPr="007769CA">
        <w:rPr>
          <w:rFonts w:ascii="Times New Roman" w:hAnsi="Times New Roman" w:cs="Times New Roman"/>
          <w:sz w:val="24"/>
          <w:szCs w:val="24"/>
        </w:rPr>
        <w:t xml:space="preserve"> for a 4</w:t>
      </w:r>
      <w:r w:rsidRPr="00776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speed judge for athletes that scored at or above the </w:t>
      </w:r>
      <w:r w:rsidR="00864B71">
        <w:rPr>
          <w:rFonts w:ascii="Times New Roman" w:hAnsi="Times New Roman" w:cs="Times New Roman"/>
          <w:sz w:val="24"/>
          <w:szCs w:val="24"/>
        </w:rPr>
        <w:t>speed scores listed below score for that event, (201</w:t>
      </w:r>
      <w:r w:rsidR="004C0B18">
        <w:rPr>
          <w:rFonts w:ascii="Times New Roman" w:hAnsi="Times New Roman" w:cs="Times New Roman"/>
          <w:sz w:val="24"/>
          <w:szCs w:val="24"/>
        </w:rPr>
        <w:t>7</w:t>
      </w:r>
      <w:r w:rsidR="00864B71">
        <w:rPr>
          <w:rFonts w:ascii="Times New Roman" w:hAnsi="Times New Roman" w:cs="Times New Roman"/>
          <w:sz w:val="24"/>
          <w:szCs w:val="24"/>
        </w:rPr>
        <w:t xml:space="preserve"> AAU Jump Rope Handbook, page 1</w:t>
      </w:r>
      <w:r w:rsidR="00D6580F">
        <w:rPr>
          <w:rFonts w:ascii="Times New Roman" w:hAnsi="Times New Roman" w:cs="Times New Roman"/>
          <w:sz w:val="24"/>
          <w:szCs w:val="24"/>
        </w:rPr>
        <w:t>9</w:t>
      </w:r>
      <w:r w:rsidR="00864B71">
        <w:rPr>
          <w:rFonts w:ascii="Times New Roman" w:hAnsi="Times New Roman" w:cs="Times New Roman"/>
          <w:sz w:val="24"/>
          <w:szCs w:val="24"/>
        </w:rPr>
        <w:t>).</w:t>
      </w:r>
      <w:r w:rsidR="00617795">
        <w:rPr>
          <w:rFonts w:ascii="Times New Roman" w:hAnsi="Times New Roman" w:cs="Times New Roman"/>
          <w:sz w:val="24"/>
          <w:szCs w:val="24"/>
        </w:rPr>
        <w:t xml:space="preserve">  </w:t>
      </w:r>
      <w:r w:rsidR="00864B71">
        <w:rPr>
          <w:rFonts w:ascii="Times New Roman" w:hAnsi="Times New Roman" w:cs="Times New Roman"/>
          <w:sz w:val="24"/>
          <w:szCs w:val="24"/>
        </w:rPr>
        <w:t>Requests are to be submitted as part of the team’s registration materials.</w:t>
      </w:r>
    </w:p>
    <w:p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69CA" w:rsidRP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scores must</w:t>
      </w:r>
      <w:r w:rsidR="00864B71">
        <w:rPr>
          <w:rFonts w:ascii="Times New Roman" w:hAnsi="Times New Roman" w:cs="Times New Roman"/>
          <w:sz w:val="24"/>
          <w:szCs w:val="24"/>
        </w:rPr>
        <w:t xml:space="preserve"> be officially recorded during 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C0B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regional </w:t>
      </w:r>
      <w:r w:rsidR="00864B71">
        <w:rPr>
          <w:rFonts w:ascii="Times New Roman" w:hAnsi="Times New Roman" w:cs="Times New Roman"/>
          <w:sz w:val="24"/>
          <w:szCs w:val="24"/>
        </w:rPr>
        <w:t xml:space="preserve">or qualifying </w:t>
      </w:r>
      <w:r>
        <w:rPr>
          <w:rFonts w:ascii="Times New Roman" w:hAnsi="Times New Roman" w:cs="Times New Roman"/>
          <w:sz w:val="24"/>
          <w:szCs w:val="24"/>
        </w:rPr>
        <w:t xml:space="preserve">tournament competition.  </w:t>
      </w:r>
    </w:p>
    <w:p w:rsidR="007769CA" w:rsidRDefault="007769CA" w:rsidP="007769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0DD6" w:rsidRDefault="00DD0DD6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195">
        <w:rPr>
          <w:rFonts w:ascii="Times New Roman" w:hAnsi="Times New Roman" w:cs="Times New Roman"/>
          <w:b/>
          <w:sz w:val="24"/>
          <w:szCs w:val="24"/>
        </w:rPr>
        <w:t xml:space="preserve">To be considered for a fourth judge, athlete’s qualifying scores must be </w:t>
      </w:r>
      <w:r w:rsidRPr="00160195">
        <w:rPr>
          <w:rFonts w:ascii="Times New Roman" w:hAnsi="Times New Roman" w:cs="Times New Roman"/>
          <w:b/>
          <w:sz w:val="24"/>
          <w:szCs w:val="24"/>
          <w:u w:val="single"/>
        </w:rPr>
        <w:t>at or above the following</w:t>
      </w:r>
      <w:r w:rsidRPr="00160195">
        <w:rPr>
          <w:rFonts w:ascii="Times New Roman" w:hAnsi="Times New Roman" w:cs="Times New Roman"/>
          <w:b/>
          <w:sz w:val="24"/>
          <w:szCs w:val="24"/>
        </w:rPr>
        <w:t>:</w:t>
      </w:r>
    </w:p>
    <w:p w:rsidR="00DD0DD6" w:rsidRPr="00160195" w:rsidRDefault="00DD0DD6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620" w:type="dxa"/>
        <w:tblInd w:w="-72" w:type="dxa"/>
        <w:tblLook w:val="04A0" w:firstRow="1" w:lastRow="0" w:firstColumn="1" w:lastColumn="0" w:noHBand="0" w:noVBand="1"/>
      </w:tblPr>
      <w:tblGrid>
        <w:gridCol w:w="6120"/>
        <w:gridCol w:w="1890"/>
        <w:gridCol w:w="2610"/>
      </w:tblGrid>
      <w:tr w:rsidR="00DD0DD6" w:rsidRPr="00141DF6" w:rsidTr="009F744A">
        <w:tc>
          <w:tcPr>
            <w:tcW w:w="6120" w:type="dxa"/>
          </w:tcPr>
          <w:p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>Event Name</w:t>
            </w:r>
          </w:p>
        </w:tc>
        <w:tc>
          <w:tcPr>
            <w:tcW w:w="1890" w:type="dxa"/>
          </w:tcPr>
          <w:p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Raw </w:t>
            </w:r>
            <w:r w:rsidRPr="00141DF6">
              <w:rPr>
                <w:rFonts w:ascii="Times New Roman" w:hAnsi="Times New Roman" w:cs="Times New Roman"/>
                <w:b/>
              </w:rPr>
              <w:t>Score</w:t>
            </w:r>
          </w:p>
          <w:p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(right foot</w:t>
            </w:r>
            <w:r w:rsidRPr="00141D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10" w:type="dxa"/>
          </w:tcPr>
          <w:p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 xml:space="preserve">Score </w:t>
            </w:r>
          </w:p>
          <w:p w:rsidR="00DD0DD6" w:rsidRPr="00141DF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141DF6">
              <w:rPr>
                <w:rFonts w:ascii="Times New Roman" w:hAnsi="Times New Roman" w:cs="Times New Roman"/>
                <w:b/>
              </w:rPr>
              <w:t>As</w:t>
            </w:r>
            <w:r>
              <w:rPr>
                <w:rFonts w:ascii="Times New Roman" w:hAnsi="Times New Roman" w:cs="Times New Roman"/>
                <w:b/>
              </w:rPr>
              <w:t xml:space="preserve"> it appears in official </w:t>
            </w:r>
            <w:r w:rsidRPr="00141DF6">
              <w:rPr>
                <w:rFonts w:ascii="Times New Roman" w:hAnsi="Times New Roman" w:cs="Times New Roman"/>
                <w:b/>
              </w:rPr>
              <w:t>results (2 judge scores)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5F502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1 Minute Speed</w:t>
            </w:r>
            <w:r w:rsidR="005F502E">
              <w:rPr>
                <w:rFonts w:ascii="Times New Roman" w:hAnsi="Times New Roman" w:cs="Times New Roman"/>
              </w:rPr>
              <w:t>: Male (MSRS) or Female (FSRS)</w:t>
            </w:r>
          </w:p>
        </w:tc>
        <w:tc>
          <w:tcPr>
            <w:tcW w:w="189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1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>320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DD0DD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Individual 1 Minute Power: Male (MSRP) or Female (FSRP)</w:t>
            </w:r>
          </w:p>
        </w:tc>
        <w:tc>
          <w:tcPr>
            <w:tcW w:w="189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1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2x30 Pairs Speed (SRPS) or 2x30 Pairs Power (SRPP)</w:t>
            </w:r>
          </w:p>
        </w:tc>
        <w:tc>
          <w:tcPr>
            <w:tcW w:w="189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61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DD0DD6">
            <w:pPr>
              <w:pStyle w:val="NoSpacing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 xml:space="preserve">Double Dutch </w:t>
            </w:r>
            <w:r>
              <w:rPr>
                <w:rFonts w:ascii="Times New Roman" w:hAnsi="Times New Roman" w:cs="Times New Roman"/>
              </w:rPr>
              <w:t xml:space="preserve">Single </w:t>
            </w:r>
            <w:r w:rsidRPr="00CD22B7">
              <w:rPr>
                <w:rFonts w:ascii="Times New Roman" w:hAnsi="Times New Roman" w:cs="Times New Roman"/>
              </w:rPr>
              <w:t>Speed  (DDS</w:t>
            </w:r>
            <w:r>
              <w:rPr>
                <w:rFonts w:ascii="Times New Roman" w:hAnsi="Times New Roman" w:cs="Times New Roman"/>
              </w:rPr>
              <w:t>S</w:t>
            </w:r>
            <w:r w:rsidRPr="00CD22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1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 w:rsidRPr="00CD22B7">
              <w:rPr>
                <w:rFonts w:ascii="Times New Roman" w:hAnsi="Times New Roman" w:cs="Times New Roman"/>
              </w:rPr>
              <w:t xml:space="preserve">Double Dutch Pairs Speed </w:t>
            </w:r>
            <w:r>
              <w:rPr>
                <w:rFonts w:ascii="Times New Roman" w:hAnsi="Times New Roman" w:cs="Times New Roman"/>
              </w:rPr>
              <w:t>Relay (DDSR</w:t>
            </w:r>
            <w:r w:rsidRPr="00CD22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610" w:type="dxa"/>
          </w:tcPr>
          <w:p w:rsidR="00DD0DD6" w:rsidRPr="00CD22B7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DD0DD6" w:rsidRPr="00CD22B7" w:rsidTr="009F744A">
        <w:tc>
          <w:tcPr>
            <w:tcW w:w="6120" w:type="dxa"/>
          </w:tcPr>
          <w:p w:rsidR="00DD0DD6" w:rsidRPr="00CD22B7" w:rsidRDefault="00DD0DD6" w:rsidP="009F744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Double Dutch Power</w:t>
            </w:r>
          </w:p>
        </w:tc>
        <w:tc>
          <w:tcPr>
            <w:tcW w:w="1890" w:type="dxa"/>
          </w:tcPr>
          <w:p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10" w:type="dxa"/>
          </w:tcPr>
          <w:p w:rsidR="00DD0DD6" w:rsidRDefault="00DD0DD6" w:rsidP="009F744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</w:tbl>
    <w:p w:rsidR="00DD0DD6" w:rsidRDefault="00DD0DD6" w:rsidP="00617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95" w:rsidRDefault="00617795" w:rsidP="00DD0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795" w:rsidRPr="001C461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Written Requests must be submitted on the form below</w:t>
      </w:r>
      <w:r w:rsidR="00352FE6">
        <w:rPr>
          <w:rFonts w:ascii="Times New Roman" w:hAnsi="Times New Roman" w:cs="Times New Roman"/>
          <w:b/>
          <w:sz w:val="24"/>
          <w:szCs w:val="24"/>
        </w:rPr>
        <w:t xml:space="preserve"> and returned by email to </w:t>
      </w:r>
      <w:r w:rsidR="00DD0DD6">
        <w:rPr>
          <w:rFonts w:ascii="Times New Roman" w:hAnsi="Times New Roman" w:cs="Times New Roman"/>
          <w:b/>
          <w:sz w:val="24"/>
          <w:szCs w:val="24"/>
        </w:rPr>
        <w:t>borkcindy91@gmail.com</w:t>
      </w:r>
      <w:r w:rsidR="0035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FE6" w:rsidRPr="006E0B7B">
        <w:rPr>
          <w:rFonts w:ascii="Times New Roman" w:hAnsi="Times New Roman" w:cs="Times New Roman"/>
          <w:b/>
          <w:sz w:val="24"/>
          <w:szCs w:val="24"/>
          <w:u w:val="single"/>
        </w:rPr>
        <w:t xml:space="preserve">no later than </w:t>
      </w:r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>Ju</w:t>
      </w:r>
      <w:r w:rsidR="00D6580F">
        <w:rPr>
          <w:rFonts w:ascii="Times New Roman" w:hAnsi="Times New Roman" w:cs="Times New Roman"/>
          <w:b/>
          <w:sz w:val="24"/>
          <w:szCs w:val="24"/>
          <w:u w:val="single"/>
        </w:rPr>
        <w:t>ne 30</w:t>
      </w:r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C0B1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bookmarkStart w:id="0" w:name="_GoBack"/>
      <w:bookmarkEnd w:id="0"/>
      <w:r w:rsidR="00DD0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2FE6">
        <w:rPr>
          <w:rFonts w:ascii="Times New Roman" w:hAnsi="Times New Roman" w:cs="Times New Roman"/>
          <w:b/>
          <w:sz w:val="24"/>
          <w:szCs w:val="24"/>
        </w:rPr>
        <w:t>in order for requests to be considered.</w:t>
      </w:r>
    </w:p>
    <w:p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Team Name</w:t>
      </w:r>
      <w:r>
        <w:rPr>
          <w:rFonts w:ascii="Times New Roman" w:hAnsi="Times New Roman" w:cs="Times New Roman"/>
          <w:sz w:val="24"/>
          <w:szCs w:val="24"/>
        </w:rPr>
        <w:t>:  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4B71">
        <w:rPr>
          <w:rFonts w:ascii="Times New Roman" w:hAnsi="Times New Roman" w:cs="Times New Roman"/>
          <w:sz w:val="24"/>
          <w:szCs w:val="24"/>
        </w:rPr>
        <w:t>Qualifying Tournament</w:t>
      </w:r>
      <w:r w:rsidRPr="001C461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p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1C4615">
        <w:rPr>
          <w:rFonts w:ascii="Times New Roman" w:hAnsi="Times New Roman" w:cs="Times New Roman"/>
          <w:b/>
          <w:sz w:val="24"/>
          <w:szCs w:val="24"/>
        </w:rPr>
        <w:t>Coach: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C4615">
        <w:rPr>
          <w:rFonts w:ascii="Times New Roman" w:hAnsi="Times New Roman" w:cs="Times New Roman"/>
          <w:b/>
          <w:sz w:val="24"/>
          <w:szCs w:val="24"/>
        </w:rPr>
        <w:t>Coach Email: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1C4615">
        <w:rPr>
          <w:rFonts w:ascii="Times New Roman" w:hAnsi="Times New Roman" w:cs="Times New Roman"/>
          <w:sz w:val="24"/>
          <w:szCs w:val="24"/>
        </w:rPr>
        <w:t>____</w:t>
      </w:r>
    </w:p>
    <w:p w:rsidR="00617795" w:rsidRDefault="00617795" w:rsidP="00617795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39" w:type="dxa"/>
        <w:jc w:val="center"/>
        <w:tblLook w:val="04A0" w:firstRow="1" w:lastRow="0" w:firstColumn="1" w:lastColumn="0" w:noHBand="0" w:noVBand="1"/>
      </w:tblPr>
      <w:tblGrid>
        <w:gridCol w:w="3879"/>
        <w:gridCol w:w="1170"/>
        <w:gridCol w:w="1350"/>
        <w:gridCol w:w="2831"/>
        <w:gridCol w:w="1309"/>
      </w:tblGrid>
      <w:tr w:rsidR="00C37B7E" w:rsidTr="001C4615">
        <w:trPr>
          <w:jc w:val="center"/>
        </w:trPr>
        <w:tc>
          <w:tcPr>
            <w:tcW w:w="3879" w:type="dxa"/>
          </w:tcPr>
          <w:p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Athlete(s)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Male or Female</w:t>
            </w:r>
          </w:p>
        </w:tc>
        <w:tc>
          <w:tcPr>
            <w:tcW w:w="1350" w:type="dxa"/>
          </w:tcPr>
          <w:p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2831" w:type="dxa"/>
          </w:tcPr>
          <w:p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309" w:type="dxa"/>
          </w:tcPr>
          <w:p w:rsidR="00C37B7E" w:rsidRPr="00C37B7E" w:rsidRDefault="00C37B7E" w:rsidP="00C37B7E">
            <w:pPr>
              <w:pStyle w:val="NoSpacing"/>
              <w:tabs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7E">
              <w:rPr>
                <w:rFonts w:ascii="Times New Roman" w:hAnsi="Times New Roman" w:cs="Times New Roman"/>
                <w:b/>
                <w:sz w:val="24"/>
                <w:szCs w:val="24"/>
              </w:rPr>
              <w:t>Regional Score</w:t>
            </w: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B7E" w:rsidTr="001C4615">
        <w:trPr>
          <w:jc w:val="center"/>
        </w:trPr>
        <w:tc>
          <w:tcPr>
            <w:tcW w:w="387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37B7E" w:rsidRDefault="00C37B7E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615" w:rsidTr="001C4615">
        <w:trPr>
          <w:jc w:val="center"/>
        </w:trPr>
        <w:tc>
          <w:tcPr>
            <w:tcW w:w="3879" w:type="dxa"/>
          </w:tcPr>
          <w:p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C4615" w:rsidRDefault="001C4615" w:rsidP="00617795">
            <w:pPr>
              <w:pStyle w:val="NoSpacing"/>
              <w:tabs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DD6" w:rsidRDefault="00C37B7E" w:rsidP="00DD0DD6">
      <w:pPr>
        <w:pStyle w:val="NoSpacing"/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*all athletes must be listed in team events (</w:t>
      </w:r>
      <w:r w:rsidR="00DD0DD6">
        <w:rPr>
          <w:rFonts w:ascii="Times New Roman" w:hAnsi="Times New Roman" w:cs="Times New Roman"/>
          <w:sz w:val="24"/>
          <w:szCs w:val="24"/>
        </w:rPr>
        <w:t>pairs</w:t>
      </w:r>
      <w:r>
        <w:rPr>
          <w:rFonts w:ascii="Times New Roman" w:hAnsi="Times New Roman" w:cs="Times New Roman"/>
          <w:sz w:val="24"/>
          <w:szCs w:val="24"/>
        </w:rPr>
        <w:t xml:space="preserve">, double </w:t>
      </w:r>
      <w:proofErr w:type="spellStart"/>
      <w:r>
        <w:rPr>
          <w:rFonts w:ascii="Times New Roman" w:hAnsi="Times New Roman" w:cs="Times New Roman"/>
          <w:sz w:val="24"/>
          <w:szCs w:val="24"/>
        </w:rPr>
        <w:t>dutch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D0DD6" w:rsidRDefault="00DD0DD6" w:rsidP="00DD0DD6">
      <w:pPr>
        <w:pStyle w:val="NoSpacing"/>
        <w:tabs>
          <w:tab w:val="center" w:pos="468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52FE6" w:rsidRPr="00352FE6" w:rsidRDefault="00352FE6" w:rsidP="00352FE6">
      <w:pPr>
        <w:pStyle w:val="NoSpacing"/>
        <w:tabs>
          <w:tab w:val="center" w:pos="468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52FE6">
        <w:rPr>
          <w:rFonts w:ascii="Times New Roman" w:hAnsi="Times New Roman" w:cs="Times New Roman"/>
          <w:b/>
          <w:i/>
          <w:sz w:val="24"/>
          <w:szCs w:val="24"/>
        </w:rPr>
        <w:t>Copy form as needed</w:t>
      </w:r>
    </w:p>
    <w:sectPr w:rsidR="00352FE6" w:rsidRPr="00352FE6" w:rsidSect="00DD0DD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1B4" w:rsidRDefault="000B51B4" w:rsidP="00361BC9">
      <w:pPr>
        <w:spacing w:after="0" w:line="240" w:lineRule="auto"/>
      </w:pPr>
      <w:r>
        <w:separator/>
      </w:r>
    </w:p>
  </w:endnote>
  <w:endnote w:type="continuationSeparator" w:id="0">
    <w:p w:rsidR="000B51B4" w:rsidRDefault="000B51B4" w:rsidP="0036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C9" w:rsidRDefault="00361BC9">
    <w:pPr>
      <w:pStyle w:val="Footer"/>
      <w:rPr>
        <w:rFonts w:ascii="Times New Roman" w:hAnsi="Times New Roman" w:cs="Times New Roman"/>
        <w:sz w:val="20"/>
        <w:szCs w:val="20"/>
      </w:rPr>
    </w:pPr>
    <w:r w:rsidRPr="00361BC9">
      <w:rPr>
        <w:rFonts w:ascii="Times New Roman" w:hAnsi="Times New Roman" w:cs="Times New Roman"/>
        <w:sz w:val="20"/>
        <w:szCs w:val="20"/>
      </w:rPr>
      <w:t xml:space="preserve">For TD Use Only: </w:t>
    </w:r>
  </w:p>
  <w:p w:rsidR="00361BC9" w:rsidRPr="00361BC9" w:rsidRDefault="00361BC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</w:t>
    </w:r>
    <w:r w:rsidRPr="00361BC9">
      <w:rPr>
        <w:rFonts w:ascii="Times New Roman" w:hAnsi="Times New Roman" w:cs="Times New Roman"/>
        <w:sz w:val="20"/>
        <w:szCs w:val="20"/>
      </w:rPr>
      <w:t>Date Received:  _______________</w:t>
    </w:r>
    <w:r w:rsidRPr="00361BC9">
      <w:rPr>
        <w:rFonts w:ascii="Times New Roman" w:hAnsi="Times New Roman" w:cs="Times New Roman"/>
        <w:sz w:val="20"/>
        <w:szCs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1B4" w:rsidRDefault="000B51B4" w:rsidP="00361BC9">
      <w:pPr>
        <w:spacing w:after="0" w:line="240" w:lineRule="auto"/>
      </w:pPr>
      <w:r>
        <w:separator/>
      </w:r>
    </w:p>
  </w:footnote>
  <w:footnote w:type="continuationSeparator" w:id="0">
    <w:p w:rsidR="000B51B4" w:rsidRDefault="000B51B4" w:rsidP="00361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9CA"/>
    <w:rsid w:val="00014103"/>
    <w:rsid w:val="000B3C30"/>
    <w:rsid w:val="000B51B4"/>
    <w:rsid w:val="001C04DC"/>
    <w:rsid w:val="001C4615"/>
    <w:rsid w:val="001D6607"/>
    <w:rsid w:val="00313597"/>
    <w:rsid w:val="0033428B"/>
    <w:rsid w:val="00352FE6"/>
    <w:rsid w:val="00361BC9"/>
    <w:rsid w:val="003E2F90"/>
    <w:rsid w:val="004C0B18"/>
    <w:rsid w:val="005E1F37"/>
    <w:rsid w:val="005F502E"/>
    <w:rsid w:val="00617795"/>
    <w:rsid w:val="006B0BBD"/>
    <w:rsid w:val="006E0B7B"/>
    <w:rsid w:val="00756A21"/>
    <w:rsid w:val="00766467"/>
    <w:rsid w:val="007769CA"/>
    <w:rsid w:val="00864B71"/>
    <w:rsid w:val="00A8005E"/>
    <w:rsid w:val="00AF22ED"/>
    <w:rsid w:val="00C27F16"/>
    <w:rsid w:val="00C37B7E"/>
    <w:rsid w:val="00CD2838"/>
    <w:rsid w:val="00D6580F"/>
    <w:rsid w:val="00D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B5011"/>
  <w15:docId w15:val="{627118FA-4250-4153-8B9B-0250E835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9CA"/>
    <w:pPr>
      <w:spacing w:after="0" w:line="240" w:lineRule="auto"/>
    </w:pPr>
  </w:style>
  <w:style w:type="table" w:styleId="TableGrid">
    <w:name w:val="Table Grid"/>
    <w:basedOn w:val="TableNormal"/>
    <w:uiPriority w:val="59"/>
    <w:rsid w:val="0061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6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BC9"/>
  </w:style>
  <w:style w:type="paragraph" w:styleId="Footer">
    <w:name w:val="footer"/>
    <w:basedOn w:val="Normal"/>
    <w:link w:val="FooterChar"/>
    <w:uiPriority w:val="99"/>
    <w:semiHidden/>
    <w:unhideWhenUsed/>
    <w:rsid w:val="00361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dcterms:created xsi:type="dcterms:W3CDTF">2017-05-05T19:43:00Z</dcterms:created>
  <dcterms:modified xsi:type="dcterms:W3CDTF">2017-05-05T19:43:00Z</dcterms:modified>
</cp:coreProperties>
</file>